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2513"/>
        <w:gridCol w:w="2552"/>
      </w:tblGrid>
      <w:tr w:rsidR="00170EE5" w14:paraId="75DC016E" w14:textId="77777777" w:rsidTr="0030442C">
        <w:tc>
          <w:tcPr>
            <w:tcW w:w="15027" w:type="dxa"/>
            <w:gridSpan w:val="7"/>
          </w:tcPr>
          <w:p w14:paraId="7F3A2CF7" w14:textId="2E96FF82" w:rsidR="00170EE5" w:rsidRPr="00083DDF" w:rsidRDefault="00170EE5" w:rsidP="0021125D">
            <w:pPr>
              <w:jc w:val="center"/>
              <w:rPr>
                <w:b/>
                <w:bCs/>
                <w:sz w:val="72"/>
                <w:szCs w:val="72"/>
              </w:rPr>
            </w:pPr>
            <w:r w:rsidRPr="00083DDF">
              <w:rPr>
                <w:b/>
                <w:bCs/>
                <w:sz w:val="72"/>
                <w:szCs w:val="72"/>
              </w:rPr>
              <w:t xml:space="preserve">Art – Class </w:t>
            </w:r>
            <w:r w:rsidR="006524B3">
              <w:rPr>
                <w:b/>
                <w:bCs/>
                <w:sz w:val="72"/>
                <w:szCs w:val="72"/>
              </w:rPr>
              <w:t>4</w:t>
            </w:r>
          </w:p>
        </w:tc>
      </w:tr>
      <w:tr w:rsidR="0030442C" w:rsidRPr="00083DDF" w14:paraId="45D5C2C4" w14:textId="77777777" w:rsidTr="0030442C">
        <w:tc>
          <w:tcPr>
            <w:tcW w:w="1992" w:type="dxa"/>
          </w:tcPr>
          <w:p w14:paraId="142FC2FD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</w:tcPr>
          <w:p w14:paraId="0758184A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1</w:t>
            </w:r>
          </w:p>
        </w:tc>
        <w:tc>
          <w:tcPr>
            <w:tcW w:w="1992" w:type="dxa"/>
          </w:tcPr>
          <w:p w14:paraId="59A88115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2</w:t>
            </w:r>
          </w:p>
        </w:tc>
        <w:tc>
          <w:tcPr>
            <w:tcW w:w="1993" w:type="dxa"/>
          </w:tcPr>
          <w:p w14:paraId="306CF74B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1</w:t>
            </w:r>
          </w:p>
        </w:tc>
        <w:tc>
          <w:tcPr>
            <w:tcW w:w="1993" w:type="dxa"/>
          </w:tcPr>
          <w:p w14:paraId="5F57CAF7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2</w:t>
            </w:r>
          </w:p>
        </w:tc>
        <w:tc>
          <w:tcPr>
            <w:tcW w:w="2513" w:type="dxa"/>
          </w:tcPr>
          <w:p w14:paraId="461253F3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1</w:t>
            </w:r>
          </w:p>
        </w:tc>
        <w:tc>
          <w:tcPr>
            <w:tcW w:w="2552" w:type="dxa"/>
          </w:tcPr>
          <w:p w14:paraId="482B7289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2</w:t>
            </w:r>
          </w:p>
        </w:tc>
      </w:tr>
      <w:tr w:rsidR="0030442C" w14:paraId="4CCD7C27" w14:textId="77777777" w:rsidTr="0030442C">
        <w:tc>
          <w:tcPr>
            <w:tcW w:w="1992" w:type="dxa"/>
          </w:tcPr>
          <w:p w14:paraId="349DC09B" w14:textId="77777777" w:rsidR="00170EE5" w:rsidRPr="00540454" w:rsidRDefault="00170EE5" w:rsidP="0021125D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A</w:t>
            </w:r>
          </w:p>
        </w:tc>
        <w:tc>
          <w:tcPr>
            <w:tcW w:w="1992" w:type="dxa"/>
          </w:tcPr>
          <w:p w14:paraId="2DB63737" w14:textId="77777777" w:rsidR="00DD5C24" w:rsidRDefault="00DD5C24" w:rsidP="006524B3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D5C24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Painting and mixed media: Portraits</w:t>
            </w:r>
          </w:p>
          <w:p w14:paraId="7C280783" w14:textId="78AD5C2E" w:rsidR="00170EE5" w:rsidRDefault="00AD7436" w:rsidP="006524B3">
            <w:r w:rsidRPr="00DD5C24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Investigating </w:t>
            </w:r>
            <w:r w:rsidRPr="00AD7436">
              <w:rPr>
                <w:rFonts w:ascii="Lato" w:hAnsi="Lato"/>
                <w:color w:val="222222"/>
                <w:shd w:val="clear" w:color="auto" w:fill="FFFFFF"/>
              </w:rPr>
              <w:t>self-portraits by a range of artists, children use photographs of themselves as a starting point for developing their own unique self-portraits in mixed-media.</w:t>
            </w:r>
          </w:p>
        </w:tc>
        <w:tc>
          <w:tcPr>
            <w:tcW w:w="1992" w:type="dxa"/>
          </w:tcPr>
          <w:p w14:paraId="2C76E172" w14:textId="77777777" w:rsidR="00014AF2" w:rsidRDefault="00014AF2" w:rsidP="00014AF2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7B39F5D" w14:textId="77777777" w:rsidR="00014AF2" w:rsidRPr="002E5993" w:rsidRDefault="00014AF2" w:rsidP="00014A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0F9E1842" w14:textId="179F1ECA" w:rsidR="009859CF" w:rsidRDefault="009859CF" w:rsidP="0021125D">
            <w:r>
              <w:t>Developing a deeper understanding of the seven elements that go together to form a piece of artwork</w:t>
            </w:r>
          </w:p>
        </w:tc>
        <w:tc>
          <w:tcPr>
            <w:tcW w:w="1993" w:type="dxa"/>
          </w:tcPr>
          <w:p w14:paraId="6DB1FA7F" w14:textId="77777777" w:rsidR="005535F1" w:rsidRDefault="00953252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53252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Drawing: </w:t>
            </w:r>
          </w:p>
          <w:p w14:paraId="6E85F5F4" w14:textId="0495462E" w:rsidR="00170EE5" w:rsidRDefault="00953252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53252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Make my voice heard</w:t>
            </w:r>
          </w:p>
          <w:p w14:paraId="2FB58564" w14:textId="28F3CC5C" w:rsidR="00953252" w:rsidRPr="001E235B" w:rsidRDefault="001E235B" w:rsidP="0021125D">
            <w:pPr>
              <w:rPr>
                <w:rFonts w:ascii="Arial" w:hAnsi="Arial" w:cs="Arial"/>
              </w:rPr>
            </w:pPr>
            <w:r w:rsidRPr="001E235B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From the Ancient Maya to modern-day street art, children look at how artists convey a message. Exploring imagery, symbols, expressive mark making, and ‘chiaroscuro’ children consider audience and impact to create powerful drawings to make their voices heard.</w:t>
            </w:r>
          </w:p>
        </w:tc>
        <w:tc>
          <w:tcPr>
            <w:tcW w:w="1993" w:type="dxa"/>
          </w:tcPr>
          <w:p w14:paraId="6AF5CEFB" w14:textId="77777777" w:rsidR="00014AF2" w:rsidRDefault="00014AF2" w:rsidP="00014AF2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731266CC" w14:textId="77777777" w:rsidR="00014AF2" w:rsidRPr="002E5993" w:rsidRDefault="00014AF2" w:rsidP="00014A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488DDB19" w14:textId="55072AA5" w:rsidR="009859CF" w:rsidRDefault="009859CF" w:rsidP="0021125D">
            <w:r>
              <w:t>Developing a deeper understanding of the seven elements that go together to form a piece of artwork</w:t>
            </w:r>
          </w:p>
        </w:tc>
        <w:tc>
          <w:tcPr>
            <w:tcW w:w="2513" w:type="dxa"/>
          </w:tcPr>
          <w:p w14:paraId="61E7611A" w14:textId="0484FA6A" w:rsidR="00D05B02" w:rsidRDefault="00D05B02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05B02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Sculpture and 3D: Interactive installation</w:t>
            </w:r>
          </w:p>
          <w:p w14:paraId="7BAC935D" w14:textId="1A8E588A" w:rsidR="00170EE5" w:rsidRPr="002F4B7F" w:rsidRDefault="00916D79" w:rsidP="0021125D">
            <w:pPr>
              <w:rPr>
                <w:b/>
                <w:bCs/>
              </w:rPr>
            </w:pPr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Learning about the features of installation art and how it can communicate a message; exploring the work of </w:t>
            </w:r>
            <w:proofErr w:type="spellStart"/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Cai</w:t>
            </w:r>
            <w:proofErr w:type="spellEnd"/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Guo-Qiang</w:t>
            </w:r>
            <w:proofErr w:type="spellEnd"/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 xml:space="preserve"> and discovering how our life experiences can inspire our art; investigating how scale, location and interactive elements affect the way visitors experience installation art.</w:t>
            </w:r>
          </w:p>
        </w:tc>
        <w:tc>
          <w:tcPr>
            <w:tcW w:w="2552" w:type="dxa"/>
          </w:tcPr>
          <w:p w14:paraId="53EC3D5B" w14:textId="77777777" w:rsidR="00BB784E" w:rsidRPr="00BB784E" w:rsidRDefault="00411E17" w:rsidP="00411E17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B784E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Craft and Design:</w:t>
            </w:r>
            <w:r w:rsidR="00BB784E" w:rsidRPr="00BB784E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Design for a purpose</w:t>
            </w:r>
          </w:p>
          <w:p w14:paraId="21E0EC14" w14:textId="60F28BDB" w:rsidR="00170EE5" w:rsidRDefault="00411E17" w:rsidP="00411E17">
            <w:r w:rsidRPr="00411E17">
              <w:rPr>
                <w:rFonts w:ascii="Lato" w:hAnsi="Lato"/>
                <w:color w:val="222222"/>
                <w:shd w:val="clear" w:color="auto" w:fill="FFFFFF"/>
              </w:rPr>
              <w:t>Designing to a given criteria; developing design ideas for a room interior, a coat of arms and a product to fit a given name.</w:t>
            </w:r>
          </w:p>
        </w:tc>
      </w:tr>
      <w:tr w:rsidR="0030442C" w14:paraId="4636672D" w14:textId="77777777" w:rsidTr="0030442C">
        <w:tc>
          <w:tcPr>
            <w:tcW w:w="1992" w:type="dxa"/>
          </w:tcPr>
          <w:p w14:paraId="0220C98D" w14:textId="77777777" w:rsidR="00170EE5" w:rsidRPr="00540454" w:rsidRDefault="00170EE5" w:rsidP="0021125D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B</w:t>
            </w:r>
          </w:p>
        </w:tc>
        <w:tc>
          <w:tcPr>
            <w:tcW w:w="1992" w:type="dxa"/>
          </w:tcPr>
          <w:p w14:paraId="401451C5" w14:textId="77777777" w:rsidR="005535F1" w:rsidRDefault="0095331C" w:rsidP="0095331C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31C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>Drawing:</w:t>
            </w:r>
          </w:p>
          <w:p w14:paraId="12CCE081" w14:textId="6691BAA5" w:rsidR="0095331C" w:rsidRPr="0095331C" w:rsidRDefault="0095331C" w:rsidP="0095331C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31C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>I need space</w:t>
            </w:r>
          </w:p>
          <w:p w14:paraId="51AAE99C" w14:textId="52BF2A23" w:rsidR="00170EE5" w:rsidRPr="003B4695" w:rsidRDefault="001E235B" w:rsidP="0021125D">
            <w:pPr>
              <w:rPr>
                <w:b/>
                <w:bCs/>
              </w:rPr>
            </w:pPr>
            <w:r w:rsidRPr="001E235B">
              <w:rPr>
                <w:rFonts w:ascii="Arial" w:hAnsi="Arial" w:cs="Arial"/>
                <w:color w:val="222222"/>
                <w:sz w:val="20"/>
                <w:szCs w:val="27"/>
                <w:shd w:val="clear" w:color="auto" w:fill="FFFFFF"/>
              </w:rPr>
              <w:t>Exploring the purpose and impact of images from the ‘Space race’ era of the 1950s and 60s; developing independence and decision-making using open-ended and</w:t>
            </w:r>
            <w:r w:rsidRPr="001E235B">
              <w:rPr>
                <w:rFonts w:ascii="Lato" w:hAnsi="Lato"/>
                <w:color w:val="222222"/>
                <w:sz w:val="21"/>
                <w:szCs w:val="27"/>
                <w:shd w:val="clear" w:color="auto" w:fill="FFFFFF"/>
              </w:rPr>
              <w:t xml:space="preserve"> </w:t>
            </w:r>
            <w:r w:rsidRPr="001E235B">
              <w:rPr>
                <w:rFonts w:ascii="Arial" w:hAnsi="Arial" w:cs="Arial"/>
                <w:color w:val="222222"/>
                <w:sz w:val="20"/>
                <w:szCs w:val="27"/>
                <w:shd w:val="clear" w:color="auto" w:fill="FFFFFF"/>
              </w:rPr>
              <w:t xml:space="preserve">experimental processes; combining drawing and </w:t>
            </w:r>
            <w:proofErr w:type="spellStart"/>
            <w:r w:rsidRPr="001E235B">
              <w:rPr>
                <w:rFonts w:ascii="Arial" w:hAnsi="Arial" w:cs="Arial"/>
                <w:color w:val="222222"/>
                <w:sz w:val="20"/>
                <w:szCs w:val="27"/>
                <w:shd w:val="clear" w:color="auto" w:fill="FFFFFF"/>
              </w:rPr>
              <w:t>collagraph</w:t>
            </w:r>
            <w:proofErr w:type="spellEnd"/>
            <w:r w:rsidRPr="001E235B">
              <w:rPr>
                <w:rFonts w:ascii="Arial" w:hAnsi="Arial" w:cs="Arial"/>
                <w:color w:val="222222"/>
                <w:sz w:val="20"/>
                <w:szCs w:val="27"/>
                <w:shd w:val="clear" w:color="auto" w:fill="FFFFFF"/>
              </w:rPr>
              <w:t xml:space="preserve"> printmaking to create a</w:t>
            </w:r>
            <w:r w:rsidRPr="001E235B">
              <w:rPr>
                <w:rFonts w:ascii="Lato" w:hAnsi="Lato"/>
                <w:color w:val="222222"/>
                <w:sz w:val="21"/>
                <w:szCs w:val="27"/>
                <w:shd w:val="clear" w:color="auto" w:fill="FFFFFF"/>
              </w:rPr>
              <w:t xml:space="preserve"> </w:t>
            </w:r>
            <w:r w:rsidRPr="001E235B">
              <w:rPr>
                <w:rFonts w:ascii="Arial" w:hAnsi="Arial" w:cs="Arial"/>
                <w:color w:val="222222"/>
                <w:szCs w:val="27"/>
                <w:shd w:val="clear" w:color="auto" w:fill="FFFFFF"/>
              </w:rPr>
              <w:t>futuristic image.</w:t>
            </w:r>
          </w:p>
        </w:tc>
        <w:tc>
          <w:tcPr>
            <w:tcW w:w="1992" w:type="dxa"/>
          </w:tcPr>
          <w:p w14:paraId="065147E4" w14:textId="77777777" w:rsidR="00014AF2" w:rsidRDefault="00014AF2" w:rsidP="00014AF2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773FA2B5" w14:textId="77777777" w:rsidR="00014AF2" w:rsidRPr="002E5993" w:rsidRDefault="00014AF2" w:rsidP="00014A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7AF64373" w14:textId="4773786D" w:rsidR="009859CF" w:rsidRDefault="009859CF" w:rsidP="0021125D">
            <w:r>
              <w:t>Developing a deeper understanding of the seven elements that go together to form a piece of artwork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5FB94125" w14:textId="610502F4" w:rsidR="0030442C" w:rsidRDefault="0030442C" w:rsidP="0021125D">
            <w:pPr>
              <w:rPr>
                <w:rFonts w:ascii="Lato" w:hAnsi="Lato"/>
                <w:b/>
                <w:bCs/>
                <w:color w:val="222222"/>
                <w:sz w:val="27"/>
                <w:szCs w:val="27"/>
                <w:shd w:val="clear" w:color="auto" w:fill="FFFFFF"/>
              </w:rPr>
            </w:pPr>
            <w:r w:rsidRPr="0030442C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Painting and mixed media: Artist study</w:t>
            </w:r>
          </w:p>
          <w:p w14:paraId="4970FC8D" w14:textId="591041CD" w:rsidR="00B80E2A" w:rsidRPr="000274BA" w:rsidRDefault="009C2E47" w:rsidP="0021125D">
            <w:r w:rsidRPr="00B575DF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Exploring a selection of paintings through art appreciation activities. Collecting ideas in sketchbooks and planning for a final piece after researching the life, techniques and artistic intentions of an artist that interests them.</w:t>
            </w:r>
          </w:p>
        </w:tc>
        <w:tc>
          <w:tcPr>
            <w:tcW w:w="1993" w:type="dxa"/>
          </w:tcPr>
          <w:p w14:paraId="094E7AB2" w14:textId="77777777" w:rsidR="00014AF2" w:rsidRDefault="00014AF2" w:rsidP="00014AF2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A40AD61" w14:textId="5E42ECD8" w:rsidR="00170EE5" w:rsidRPr="00014AF2" w:rsidRDefault="00014AF2" w:rsidP="00014A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0E958DE2" w14:textId="1BEF06D5" w:rsidR="009859CF" w:rsidRDefault="009859CF" w:rsidP="0021125D">
            <w:r>
              <w:t>Developing a deeper understanding of the seven elements that go together to form a piece of artwork</w:t>
            </w:r>
          </w:p>
        </w:tc>
        <w:tc>
          <w:tcPr>
            <w:tcW w:w="2513" w:type="dxa"/>
          </w:tcPr>
          <w:p w14:paraId="027F84B3" w14:textId="77777777" w:rsidR="00170EE5" w:rsidRDefault="000C228B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C228B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Sculpture and 3D: Making memories</w:t>
            </w:r>
          </w:p>
          <w:p w14:paraId="75EA0C7C" w14:textId="657EAD50" w:rsidR="000C228B" w:rsidRPr="001E235B" w:rsidRDefault="001E235B" w:rsidP="00211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35B">
              <w:rPr>
                <w:rFonts w:ascii="Arial" w:hAnsi="Arial" w:cs="Arial"/>
                <w:color w:val="222222"/>
                <w:szCs w:val="27"/>
                <w:shd w:val="clear" w:color="auto" w:fill="FFFFFF"/>
              </w:rPr>
              <w:t>Creating a personal memory box using a collection of found objects and hand-sculptured forms, reflecting primary school life with symbolic and personal meaning.</w:t>
            </w:r>
          </w:p>
        </w:tc>
        <w:tc>
          <w:tcPr>
            <w:tcW w:w="2552" w:type="dxa"/>
          </w:tcPr>
          <w:p w14:paraId="32D5F349" w14:textId="34F71063" w:rsidR="00170EE5" w:rsidRPr="0079484A" w:rsidRDefault="0079484A" w:rsidP="00211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Craft and Design: Photo Opportunity</w:t>
            </w:r>
          </w:p>
          <w:p w14:paraId="76EB9169" w14:textId="5C09E588" w:rsidR="006645E6" w:rsidRDefault="006645E6" w:rsidP="0021125D">
            <w:r w:rsidRPr="0079484A">
              <w:rPr>
                <w:rFonts w:ascii="Lato" w:hAnsi="Lato"/>
                <w:color w:val="222222"/>
                <w:shd w:val="clear" w:color="auto" w:fill="FFFFFF"/>
              </w:rPr>
              <w:t>Developing photography skills and techniques to design a range of creative photographic outcomes.</w:t>
            </w:r>
          </w:p>
        </w:tc>
      </w:tr>
    </w:tbl>
    <w:p w14:paraId="71B0D5E2" w14:textId="77777777" w:rsidR="002C3595" w:rsidRDefault="002C3595"/>
    <w:sectPr w:rsidR="002C3595" w:rsidSect="0030442C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5"/>
    <w:rsid w:val="00014AF2"/>
    <w:rsid w:val="000C228B"/>
    <w:rsid w:val="00170EE5"/>
    <w:rsid w:val="001E235B"/>
    <w:rsid w:val="002C3595"/>
    <w:rsid w:val="002F4B7F"/>
    <w:rsid w:val="0030442C"/>
    <w:rsid w:val="003B4695"/>
    <w:rsid w:val="00411E17"/>
    <w:rsid w:val="005535F1"/>
    <w:rsid w:val="006524B3"/>
    <w:rsid w:val="006645E6"/>
    <w:rsid w:val="0079484A"/>
    <w:rsid w:val="008D7119"/>
    <w:rsid w:val="00916D79"/>
    <w:rsid w:val="00953252"/>
    <w:rsid w:val="0095331C"/>
    <w:rsid w:val="009859CF"/>
    <w:rsid w:val="009C2E47"/>
    <w:rsid w:val="00AC597A"/>
    <w:rsid w:val="00AD7436"/>
    <w:rsid w:val="00B575DF"/>
    <w:rsid w:val="00B80E2A"/>
    <w:rsid w:val="00BB784E"/>
    <w:rsid w:val="00D05B02"/>
    <w:rsid w:val="00D60DF9"/>
    <w:rsid w:val="00DD5C24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F839"/>
  <w15:chartTrackingRefBased/>
  <w15:docId w15:val="{08CE4167-6A18-4225-AE85-80A9C4F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Burch</dc:creator>
  <cp:keywords/>
  <dc:description/>
  <cp:lastModifiedBy>Barbara Burch</cp:lastModifiedBy>
  <cp:revision>10</cp:revision>
  <dcterms:created xsi:type="dcterms:W3CDTF">2022-09-12T19:58:00Z</dcterms:created>
  <dcterms:modified xsi:type="dcterms:W3CDTF">2023-03-14T10:12:00Z</dcterms:modified>
</cp:coreProperties>
</file>